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2E0" w:rsidRPr="006D0DDA" w:rsidRDefault="00FD72E0" w:rsidP="00FD72E0">
      <w:pPr>
        <w:pStyle w:val="Heading1"/>
        <w:spacing w:before="120" w:after="120" w:line="276" w:lineRule="auto"/>
        <w:jc w:val="center"/>
        <w:rPr>
          <w:rFonts w:cs="B Nazanin"/>
          <w:sz w:val="28"/>
          <w:szCs w:val="28"/>
          <w:rtl/>
          <w:lang w:bidi="fa-IR"/>
        </w:rPr>
      </w:pPr>
      <w:bookmarkStart w:id="0" w:name="_Toc26695879"/>
      <w:bookmarkStart w:id="1" w:name="_Toc427342647"/>
      <w:r w:rsidRPr="006D0DDA">
        <w:rPr>
          <w:rFonts w:cs="B Nazanin" w:hint="cs"/>
          <w:sz w:val="28"/>
          <w:szCs w:val="28"/>
          <w:rtl/>
          <w:lang w:bidi="fa-IR"/>
        </w:rPr>
        <w:t>پ</w:t>
      </w:r>
      <w:r>
        <w:rPr>
          <w:rFonts w:cs="B Nazanin" w:hint="cs"/>
          <w:sz w:val="28"/>
          <w:szCs w:val="28"/>
          <w:rtl/>
          <w:lang w:bidi="fa-IR"/>
        </w:rPr>
        <w:t>ي</w:t>
      </w:r>
      <w:r w:rsidRPr="006D0DDA">
        <w:rPr>
          <w:rFonts w:cs="B Nazanin" w:hint="cs"/>
          <w:sz w:val="28"/>
          <w:szCs w:val="28"/>
          <w:rtl/>
          <w:lang w:bidi="fa-IR"/>
        </w:rPr>
        <w:t xml:space="preserve">وست شماره </w:t>
      </w:r>
      <w:r>
        <w:rPr>
          <w:rFonts w:cs="B Nazanin" w:hint="cs"/>
          <w:sz w:val="28"/>
          <w:szCs w:val="28"/>
          <w:rtl/>
          <w:lang w:bidi="fa-IR"/>
        </w:rPr>
        <w:t>2</w:t>
      </w:r>
      <w:bookmarkStart w:id="2" w:name="_GoBack"/>
      <w:bookmarkEnd w:id="0"/>
      <w:bookmarkEnd w:id="2"/>
    </w:p>
    <w:bookmarkEnd w:id="1"/>
    <w:p w:rsidR="00FD72E0" w:rsidRPr="00B62358" w:rsidRDefault="00FD72E0" w:rsidP="00FD72E0">
      <w:pPr>
        <w:rPr>
          <w:rtl/>
          <w:lang w:bidi="fa-IR"/>
        </w:rPr>
      </w:pPr>
    </w:p>
    <w:p w:rsidR="00FD72E0" w:rsidRPr="00E67F91" w:rsidRDefault="00FD72E0" w:rsidP="00FD72E0">
      <w:pPr>
        <w:pStyle w:val="ListParagraph"/>
        <w:numPr>
          <w:ilvl w:val="0"/>
          <w:numId w:val="1"/>
        </w:numPr>
        <w:spacing w:before="120" w:after="120"/>
        <w:ind w:left="85" w:hanging="357"/>
        <w:contextualSpacing w:val="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نام و نام خانوادگی متقاضی:</w:t>
      </w:r>
    </w:p>
    <w:p w:rsidR="00FD72E0" w:rsidRDefault="00FD72E0" w:rsidP="00FD72E0">
      <w:pPr>
        <w:pStyle w:val="ListParagraph"/>
        <w:numPr>
          <w:ilvl w:val="0"/>
          <w:numId w:val="1"/>
        </w:numPr>
        <w:spacing w:before="120" w:after="120"/>
        <w:ind w:left="85" w:hanging="357"/>
        <w:contextualSpacing w:val="0"/>
        <w:jc w:val="both"/>
        <w:rPr>
          <w:rFonts w:cs="B Nazanin"/>
          <w:sz w:val="28"/>
          <w:szCs w:val="28"/>
        </w:rPr>
      </w:pPr>
      <w:r w:rsidRPr="00E67F91">
        <w:rPr>
          <w:rFonts w:cs="B Nazanin" w:hint="cs"/>
          <w:sz w:val="28"/>
          <w:szCs w:val="28"/>
          <w:rtl/>
        </w:rPr>
        <w:t>عنوان طرح :</w:t>
      </w:r>
    </w:p>
    <w:p w:rsidR="00FD72E0" w:rsidRPr="00E67F91" w:rsidRDefault="00FD72E0" w:rsidP="00FD72E0">
      <w:pPr>
        <w:pStyle w:val="ListParagraph"/>
        <w:numPr>
          <w:ilvl w:val="0"/>
          <w:numId w:val="1"/>
        </w:numPr>
        <w:spacing w:before="120" w:after="120"/>
        <w:ind w:left="85" w:hanging="357"/>
        <w:contextualSpacing w:val="0"/>
        <w:jc w:val="both"/>
        <w:rPr>
          <w:rFonts w:cs="B Nazanin"/>
          <w:sz w:val="28"/>
          <w:szCs w:val="28"/>
        </w:rPr>
      </w:pPr>
      <w:r w:rsidRPr="00E67F91">
        <w:rPr>
          <w:rFonts w:cs="B Nazanin" w:hint="cs"/>
          <w:sz w:val="28"/>
          <w:szCs w:val="28"/>
          <w:rtl/>
        </w:rPr>
        <w:t>خلاصه طرح :</w:t>
      </w:r>
    </w:p>
    <w:p w:rsidR="00FD72E0" w:rsidRPr="00E67F91" w:rsidRDefault="00FD72E0" w:rsidP="00FD72E0">
      <w:pPr>
        <w:pStyle w:val="ListParagraph"/>
        <w:numPr>
          <w:ilvl w:val="0"/>
          <w:numId w:val="1"/>
        </w:numPr>
        <w:spacing w:before="120" w:after="120"/>
        <w:ind w:left="85" w:hanging="357"/>
        <w:contextualSpacing w:val="0"/>
        <w:jc w:val="both"/>
        <w:rPr>
          <w:rFonts w:cs="B Nazanin"/>
          <w:sz w:val="28"/>
          <w:szCs w:val="28"/>
        </w:rPr>
      </w:pPr>
      <w:r w:rsidRPr="00E67F91">
        <w:rPr>
          <w:rFonts w:cs="B Nazanin" w:hint="cs"/>
          <w:sz w:val="28"/>
          <w:szCs w:val="28"/>
          <w:rtl/>
        </w:rPr>
        <w:t>سابقه طرح :</w:t>
      </w:r>
    </w:p>
    <w:p w:rsidR="00FD72E0" w:rsidRPr="00E67F91" w:rsidRDefault="00FD72E0" w:rsidP="00FD72E0">
      <w:pPr>
        <w:pStyle w:val="ListParagraph"/>
        <w:numPr>
          <w:ilvl w:val="0"/>
          <w:numId w:val="1"/>
        </w:numPr>
        <w:spacing w:before="120" w:after="120"/>
        <w:ind w:left="85" w:hanging="357"/>
        <w:contextualSpacing w:val="0"/>
        <w:jc w:val="both"/>
        <w:rPr>
          <w:rFonts w:cs="B Nazanin"/>
          <w:sz w:val="28"/>
          <w:szCs w:val="28"/>
        </w:rPr>
      </w:pPr>
      <w:r w:rsidRPr="00E67F91">
        <w:rPr>
          <w:rFonts w:cs="B Nazanin" w:hint="cs"/>
          <w:sz w:val="28"/>
          <w:szCs w:val="28"/>
          <w:rtl/>
        </w:rPr>
        <w:t>مراحل انجام طرح :</w:t>
      </w:r>
    </w:p>
    <w:tbl>
      <w:tblPr>
        <w:bidiVisual/>
        <w:tblW w:w="9072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2340"/>
        <w:gridCol w:w="2622"/>
      </w:tblGrid>
      <w:tr w:rsidR="00FD72E0" w:rsidRPr="00E67F91" w:rsidTr="007D5282">
        <w:tc>
          <w:tcPr>
            <w:tcW w:w="4110" w:type="dxa"/>
            <w:shd w:val="clear" w:color="auto" w:fill="auto"/>
          </w:tcPr>
          <w:p w:rsidR="00FD72E0" w:rsidRPr="006D0DDA" w:rsidRDefault="00FD72E0" w:rsidP="007D5282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D0DDA">
              <w:rPr>
                <w:rFonts w:cs="B Nazanin" w:hint="cs"/>
                <w:b/>
                <w:bCs/>
                <w:sz w:val="28"/>
                <w:szCs w:val="28"/>
                <w:rtl/>
              </w:rPr>
              <w:t>شرح  مراحل</w:t>
            </w:r>
          </w:p>
        </w:tc>
        <w:tc>
          <w:tcPr>
            <w:tcW w:w="2340" w:type="dxa"/>
            <w:shd w:val="clear" w:color="auto" w:fill="auto"/>
          </w:tcPr>
          <w:p w:rsidR="00FD72E0" w:rsidRPr="006D0DDA" w:rsidRDefault="00FD72E0" w:rsidP="007D5282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D0DDA">
              <w:rPr>
                <w:rFonts w:cs="B Nazanin" w:hint="cs"/>
                <w:b/>
                <w:bCs/>
                <w:sz w:val="28"/>
                <w:szCs w:val="28"/>
                <w:rtl/>
              </w:rPr>
              <w:t>زمان اجرا به ماه</w:t>
            </w:r>
          </w:p>
        </w:tc>
        <w:tc>
          <w:tcPr>
            <w:tcW w:w="2622" w:type="dxa"/>
            <w:shd w:val="clear" w:color="auto" w:fill="auto"/>
          </w:tcPr>
          <w:p w:rsidR="00FD72E0" w:rsidRPr="006D0DDA" w:rsidRDefault="00FD72E0" w:rsidP="007D5282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D0DDA">
              <w:rPr>
                <w:rFonts w:cs="B Nazanin" w:hint="cs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FD72E0" w:rsidRPr="00E67F91" w:rsidTr="007D5282">
        <w:trPr>
          <w:trHeight w:val="978"/>
        </w:trPr>
        <w:tc>
          <w:tcPr>
            <w:tcW w:w="4110" w:type="dxa"/>
            <w:shd w:val="clear" w:color="auto" w:fill="auto"/>
          </w:tcPr>
          <w:p w:rsidR="00FD72E0" w:rsidRPr="00E67F91" w:rsidRDefault="00FD72E0" w:rsidP="007D5282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40" w:type="dxa"/>
            <w:shd w:val="clear" w:color="auto" w:fill="auto"/>
          </w:tcPr>
          <w:p w:rsidR="00FD72E0" w:rsidRPr="00E67F91" w:rsidRDefault="00FD72E0" w:rsidP="007D5282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22" w:type="dxa"/>
            <w:shd w:val="clear" w:color="auto" w:fill="auto"/>
          </w:tcPr>
          <w:p w:rsidR="00FD72E0" w:rsidRPr="00E67F91" w:rsidRDefault="00FD72E0" w:rsidP="007D5282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D72E0" w:rsidRPr="00E67F91" w:rsidTr="007D5282">
        <w:tc>
          <w:tcPr>
            <w:tcW w:w="4110" w:type="dxa"/>
            <w:shd w:val="clear" w:color="auto" w:fill="auto"/>
          </w:tcPr>
          <w:p w:rsidR="00FD72E0" w:rsidRPr="00E67F91" w:rsidRDefault="00FD72E0" w:rsidP="007D5282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40" w:type="dxa"/>
            <w:shd w:val="clear" w:color="auto" w:fill="auto"/>
          </w:tcPr>
          <w:p w:rsidR="00FD72E0" w:rsidRPr="00E67F91" w:rsidRDefault="00FD72E0" w:rsidP="007D5282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22" w:type="dxa"/>
            <w:shd w:val="clear" w:color="auto" w:fill="auto"/>
          </w:tcPr>
          <w:p w:rsidR="00FD72E0" w:rsidRPr="00E67F91" w:rsidRDefault="00FD72E0" w:rsidP="007D5282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D72E0" w:rsidRPr="00E67F91" w:rsidTr="007D5282">
        <w:tc>
          <w:tcPr>
            <w:tcW w:w="4110" w:type="dxa"/>
            <w:shd w:val="clear" w:color="auto" w:fill="auto"/>
          </w:tcPr>
          <w:p w:rsidR="00FD72E0" w:rsidRPr="00E67F91" w:rsidRDefault="00FD72E0" w:rsidP="007D5282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FD72E0" w:rsidRPr="00E67F91" w:rsidRDefault="00FD72E0" w:rsidP="007D5282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40" w:type="dxa"/>
            <w:shd w:val="clear" w:color="auto" w:fill="auto"/>
          </w:tcPr>
          <w:p w:rsidR="00FD72E0" w:rsidRPr="00E67F91" w:rsidRDefault="00FD72E0" w:rsidP="007D5282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22" w:type="dxa"/>
            <w:shd w:val="clear" w:color="auto" w:fill="auto"/>
          </w:tcPr>
          <w:p w:rsidR="00FD72E0" w:rsidRPr="00E67F91" w:rsidRDefault="00FD72E0" w:rsidP="007D5282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FD72E0" w:rsidRPr="00E67F91" w:rsidRDefault="00FD72E0" w:rsidP="00FD72E0">
      <w:pPr>
        <w:pStyle w:val="ListParagraph"/>
        <w:jc w:val="both"/>
        <w:rPr>
          <w:rFonts w:cs="B Nazanin"/>
          <w:sz w:val="28"/>
          <w:szCs w:val="28"/>
          <w:rtl/>
        </w:rPr>
      </w:pPr>
    </w:p>
    <w:p w:rsidR="00FD72E0" w:rsidRPr="00E67F91" w:rsidRDefault="00FD72E0" w:rsidP="00FD72E0">
      <w:pPr>
        <w:pStyle w:val="ListParagraph"/>
        <w:jc w:val="both"/>
        <w:rPr>
          <w:rFonts w:cs="B Nazanin"/>
          <w:sz w:val="28"/>
          <w:szCs w:val="28"/>
          <w:rtl/>
        </w:rPr>
      </w:pPr>
    </w:p>
    <w:p w:rsidR="00FD72E0" w:rsidRDefault="00FD72E0" w:rsidP="00FD72E0">
      <w:pPr>
        <w:pStyle w:val="ListParagraph"/>
        <w:numPr>
          <w:ilvl w:val="0"/>
          <w:numId w:val="1"/>
        </w:numPr>
        <w:spacing w:before="120" w:after="120"/>
        <w:ind w:left="90" w:hanging="425"/>
        <w:contextualSpacing w:val="0"/>
        <w:jc w:val="both"/>
        <w:rPr>
          <w:rFonts w:cs="B Nazanin"/>
          <w:sz w:val="28"/>
          <w:szCs w:val="28"/>
        </w:rPr>
      </w:pPr>
      <w:r w:rsidRPr="00E67F91">
        <w:rPr>
          <w:rFonts w:cs="B Nazanin" w:hint="cs"/>
          <w:sz w:val="28"/>
          <w:szCs w:val="28"/>
          <w:rtl/>
        </w:rPr>
        <w:t>دلا</w:t>
      </w:r>
      <w:r>
        <w:rPr>
          <w:rFonts w:cs="B Nazanin" w:hint="cs"/>
          <w:sz w:val="28"/>
          <w:szCs w:val="28"/>
          <w:rtl/>
        </w:rPr>
        <w:t>ي</w:t>
      </w:r>
      <w:r w:rsidRPr="00E67F91">
        <w:rPr>
          <w:rFonts w:cs="B Nazanin" w:hint="cs"/>
          <w:sz w:val="28"/>
          <w:szCs w:val="28"/>
          <w:rtl/>
        </w:rPr>
        <w:t>ل انتخاب طرح مذکور برا</w:t>
      </w:r>
      <w:r>
        <w:rPr>
          <w:rFonts w:cs="B Nazanin" w:hint="cs"/>
          <w:sz w:val="28"/>
          <w:szCs w:val="28"/>
          <w:rtl/>
        </w:rPr>
        <w:t>ي</w:t>
      </w:r>
      <w:r w:rsidRPr="00E67F91">
        <w:rPr>
          <w:rFonts w:cs="B Nazanin" w:hint="cs"/>
          <w:sz w:val="28"/>
          <w:szCs w:val="28"/>
          <w:rtl/>
        </w:rPr>
        <w:t xml:space="preserve"> فرصت مطالعات</w:t>
      </w:r>
      <w:r>
        <w:rPr>
          <w:rFonts w:cs="B Nazanin" w:hint="cs"/>
          <w:sz w:val="28"/>
          <w:szCs w:val="28"/>
          <w:rtl/>
        </w:rPr>
        <w:t>ي</w:t>
      </w:r>
      <w:r w:rsidRPr="00E67F91">
        <w:rPr>
          <w:rFonts w:cs="B Nazanin" w:hint="cs"/>
          <w:sz w:val="28"/>
          <w:szCs w:val="28"/>
          <w:rtl/>
        </w:rPr>
        <w:t xml:space="preserve"> :</w:t>
      </w:r>
    </w:p>
    <w:p w:rsidR="00FD72E0" w:rsidRPr="00E67F91" w:rsidRDefault="00FD72E0" w:rsidP="00FD72E0">
      <w:pPr>
        <w:pStyle w:val="ListParagraph"/>
        <w:spacing w:before="120" w:after="120"/>
        <w:ind w:left="90"/>
        <w:contextualSpacing w:val="0"/>
        <w:jc w:val="both"/>
        <w:rPr>
          <w:rFonts w:cs="B Nazanin"/>
          <w:sz w:val="28"/>
          <w:szCs w:val="28"/>
        </w:rPr>
      </w:pPr>
    </w:p>
    <w:p w:rsidR="00FD72E0" w:rsidRPr="00E67F91" w:rsidRDefault="00FD72E0" w:rsidP="00FD72E0">
      <w:pPr>
        <w:pStyle w:val="ListParagraph"/>
        <w:numPr>
          <w:ilvl w:val="0"/>
          <w:numId w:val="1"/>
        </w:numPr>
        <w:spacing w:before="120" w:after="120"/>
        <w:ind w:left="90" w:hanging="425"/>
        <w:contextualSpacing w:val="0"/>
        <w:jc w:val="both"/>
        <w:rPr>
          <w:rFonts w:cs="B Nazanin"/>
          <w:sz w:val="28"/>
          <w:szCs w:val="28"/>
        </w:rPr>
      </w:pPr>
      <w:r w:rsidRPr="00E67F91">
        <w:rPr>
          <w:rFonts w:cs="B Nazanin" w:hint="cs"/>
          <w:sz w:val="28"/>
          <w:szCs w:val="28"/>
          <w:rtl/>
        </w:rPr>
        <w:t>نتا</w:t>
      </w:r>
      <w:r>
        <w:rPr>
          <w:rFonts w:cs="B Nazanin" w:hint="cs"/>
          <w:sz w:val="28"/>
          <w:szCs w:val="28"/>
          <w:rtl/>
        </w:rPr>
        <w:t>ي</w:t>
      </w:r>
      <w:r w:rsidRPr="00E67F91">
        <w:rPr>
          <w:rFonts w:cs="B Nazanin" w:hint="cs"/>
          <w:sz w:val="28"/>
          <w:szCs w:val="28"/>
          <w:rtl/>
        </w:rPr>
        <w:t xml:space="preserve">ج مورد انتظار </w:t>
      </w:r>
      <w:r>
        <w:rPr>
          <w:rFonts w:cs="B Nazanin" w:hint="cs"/>
          <w:sz w:val="28"/>
          <w:szCs w:val="28"/>
          <w:rtl/>
        </w:rPr>
        <w:t xml:space="preserve">از </w:t>
      </w:r>
      <w:r w:rsidRPr="00E67F91">
        <w:rPr>
          <w:rFonts w:cs="B Nazanin" w:hint="cs"/>
          <w:sz w:val="28"/>
          <w:szCs w:val="28"/>
          <w:rtl/>
        </w:rPr>
        <w:t>طرح :</w:t>
      </w:r>
    </w:p>
    <w:sectPr w:rsidR="00FD72E0" w:rsidRPr="00E67F91" w:rsidSect="00173F5D">
      <w:headerReference w:type="default" r:id="rId7"/>
      <w:footerReference w:type="default" r:id="rId8"/>
      <w:footerReference w:type="first" r:id="rId9"/>
      <w:pgSz w:w="11906" w:h="16838" w:code="9"/>
      <w:pgMar w:top="1440" w:right="1556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5FB" w:rsidRDefault="000375FB" w:rsidP="00FD72E0">
      <w:r>
        <w:separator/>
      </w:r>
    </w:p>
  </w:endnote>
  <w:endnote w:type="continuationSeparator" w:id="0">
    <w:p w:rsidR="000375FB" w:rsidRDefault="000375FB" w:rsidP="00FD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D3" w:rsidRDefault="00794187" w:rsidP="00BD388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951279" wp14:editId="77F288A4">
              <wp:simplePos x="0" y="0"/>
              <wp:positionH relativeFrom="column">
                <wp:posOffset>-339725</wp:posOffset>
              </wp:positionH>
              <wp:positionV relativeFrom="paragraph">
                <wp:posOffset>-8255</wp:posOffset>
              </wp:positionV>
              <wp:extent cx="6057900" cy="228600"/>
              <wp:effectExtent l="12700" t="10795" r="6350" b="825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38D3" w:rsidRPr="00B60FFA" w:rsidRDefault="00794187" w:rsidP="00B60FFA">
                          <w:pPr>
                            <w:jc w:val="center"/>
                            <w:rPr>
                              <w:rFonts w:cs="B Nazanin"/>
                              <w:sz w:val="20"/>
                              <w:szCs w:val="20"/>
                            </w:rPr>
                          </w:pPr>
                          <w:r w:rsidRPr="00B60FFA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 xml:space="preserve">تمامي اطلاعات موجود در اين سند متعلق به </w:t>
                          </w:r>
                          <w:r w:rsidRPr="00B60FFA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دانشگاه صنعت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ي</w:t>
                          </w:r>
                          <w:r w:rsidRPr="00B60FFA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ام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ي</w:t>
                          </w:r>
                          <w:r w:rsidRPr="00B60FFA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ر کب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ي</w:t>
                          </w:r>
                          <w:r w:rsidRPr="00B60FFA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ر</w:t>
                          </w:r>
                          <w:r w:rsidRPr="00B60FFA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 xml:space="preserve"> بوده و حقوق قانوني آن محفوظ است.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95127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26.75pt;margin-top:-.65pt;width:47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">
              <v:textbox inset="0,0,0,0">
                <w:txbxContent>
                  <w:p w:rsidR="001638D3" w:rsidRPr="00B60FFA" w:rsidRDefault="00794187" w:rsidP="00B60FFA">
                    <w:pPr>
                      <w:jc w:val="center"/>
                      <w:rPr>
                        <w:rFonts w:cs="B Nazanin"/>
                        <w:sz w:val="20"/>
                        <w:szCs w:val="20"/>
                      </w:rPr>
                    </w:pPr>
                    <w:r w:rsidRPr="00B60FFA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تمامي اطلاعات موجود در اين سند متعلق به </w:t>
                    </w:r>
                    <w:r w:rsidRPr="00B60FFA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دانشگاه صنعت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ي</w:t>
                    </w:r>
                    <w:r w:rsidRPr="00B60FFA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 xml:space="preserve"> ام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ي</w:t>
                    </w:r>
                    <w:r w:rsidRPr="00B60FFA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ر کب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ي</w:t>
                    </w:r>
                    <w:r w:rsidRPr="00B60FFA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ر</w:t>
                    </w:r>
                    <w:r w:rsidRPr="00B60FFA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 بوده و حقوق قانوني آن محفوظ است.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D3" w:rsidRDefault="00794187">
    <w:pPr>
      <w:pStyle w:val="Footer"/>
      <w:rPr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70EFDE" wp14:editId="3DAEEDE4">
              <wp:simplePos x="0" y="0"/>
              <wp:positionH relativeFrom="column">
                <wp:posOffset>-492125</wp:posOffset>
              </wp:positionH>
              <wp:positionV relativeFrom="paragraph">
                <wp:posOffset>-6985</wp:posOffset>
              </wp:positionV>
              <wp:extent cx="6057900" cy="228600"/>
              <wp:effectExtent l="12700" t="12065" r="6350" b="698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38D3" w:rsidRPr="00EB7FC3" w:rsidRDefault="00794187" w:rsidP="00EB7FC3">
                          <w:pPr>
                            <w:jc w:val="center"/>
                            <w:rPr>
                              <w:rFonts w:cs="B Nazanin"/>
                              <w:sz w:val="20"/>
                              <w:szCs w:val="20"/>
                            </w:rPr>
                          </w:pPr>
                          <w:r w:rsidRPr="00EB7FC3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تمامي اطلاعات موجود در اين سند متعلق به دانشگاه صنعت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ي</w:t>
                          </w:r>
                          <w:r w:rsidRPr="00EB7FC3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 xml:space="preserve"> ام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ي</w:t>
                          </w:r>
                          <w:r w:rsidRPr="00EB7FC3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رکب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ي</w:t>
                          </w:r>
                          <w:r w:rsidRPr="00EB7FC3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ر بوده و حقوق قانوني آن محفوظ است.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0EFD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38.75pt;margin-top:-.55pt;width:47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">
              <v:textbox inset="0,0,0,0">
                <w:txbxContent>
                  <w:p w:rsidR="001638D3" w:rsidRPr="00EB7FC3" w:rsidRDefault="00794187" w:rsidP="00EB7FC3">
                    <w:pPr>
                      <w:jc w:val="center"/>
                      <w:rPr>
                        <w:rFonts w:cs="B Nazanin"/>
                        <w:sz w:val="20"/>
                        <w:szCs w:val="20"/>
                      </w:rPr>
                    </w:pPr>
                    <w:r w:rsidRPr="00EB7FC3">
                      <w:rPr>
                        <w:rFonts w:cs="B Nazanin" w:hint="cs"/>
                        <w:sz w:val="20"/>
                        <w:szCs w:val="20"/>
                        <w:rtl/>
                      </w:rPr>
                      <w:t>تمامي اطلاعات موجود در اين سند متعلق به دانشگاه صنعت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</w:rPr>
                      <w:t>ي</w:t>
                    </w:r>
                    <w:r w:rsidRPr="00EB7FC3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 ام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</w:rPr>
                      <w:t>ي</w:t>
                    </w:r>
                    <w:r w:rsidRPr="00EB7FC3">
                      <w:rPr>
                        <w:rFonts w:cs="B Nazanin" w:hint="cs"/>
                        <w:sz w:val="20"/>
                        <w:szCs w:val="20"/>
                        <w:rtl/>
                      </w:rPr>
                      <w:t>رکب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</w:rPr>
                      <w:t>ي</w:t>
                    </w:r>
                    <w:r w:rsidRPr="00EB7FC3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ر </w:t>
                    </w:r>
                    <w:r w:rsidRPr="00EB7FC3">
                      <w:rPr>
                        <w:rFonts w:cs="B Nazanin" w:hint="cs"/>
                        <w:sz w:val="20"/>
                        <w:szCs w:val="20"/>
                        <w:rtl/>
                      </w:rPr>
                      <w:t>بوده و حقوق قانوني آن محفوظ است.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5FB" w:rsidRDefault="000375FB" w:rsidP="00FD72E0">
      <w:r>
        <w:separator/>
      </w:r>
    </w:p>
  </w:footnote>
  <w:footnote w:type="continuationSeparator" w:id="0">
    <w:p w:rsidR="000375FB" w:rsidRDefault="000375FB" w:rsidP="00FD7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207" w:type="dxa"/>
      <w:tblInd w:w="-79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ayout w:type="fixed"/>
      <w:tblLook w:val="00A0" w:firstRow="1" w:lastRow="0" w:firstColumn="1" w:lastColumn="0" w:noHBand="0" w:noVBand="0"/>
    </w:tblPr>
    <w:tblGrid>
      <w:gridCol w:w="1417"/>
      <w:gridCol w:w="4395"/>
      <w:gridCol w:w="1134"/>
      <w:gridCol w:w="28"/>
      <w:gridCol w:w="964"/>
      <w:gridCol w:w="709"/>
      <w:gridCol w:w="1560"/>
    </w:tblGrid>
    <w:tr w:rsidR="001638D3" w:rsidRPr="00A07310" w:rsidTr="003F68C2">
      <w:trPr>
        <w:trHeight w:val="435"/>
      </w:trPr>
      <w:tc>
        <w:tcPr>
          <w:tcW w:w="1417" w:type="dxa"/>
          <w:vMerge w:val="restar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1638D3" w:rsidRPr="00A07310" w:rsidRDefault="00794187" w:rsidP="004A224B">
          <w:pPr>
            <w:pStyle w:val="Header"/>
            <w:jc w:val="center"/>
            <w:rPr>
              <w:rFonts w:cs="B Nazanin"/>
              <w:rtl/>
              <w:lang w:bidi="fa-IR"/>
            </w:rPr>
          </w:pPr>
          <w:r>
            <w:rPr>
              <w:rFonts w:cs="B Nazanin"/>
              <w:noProof/>
            </w:rPr>
            <w:drawing>
              <wp:inline distT="0" distB="0" distL="0" distR="0" wp14:anchorId="61BFD774" wp14:editId="17B96645">
                <wp:extent cx="695325" cy="70485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tcBorders>
            <w:top w:val="single" w:sz="12" w:space="0" w:color="auto"/>
          </w:tcBorders>
          <w:shd w:val="clear" w:color="auto" w:fill="auto"/>
          <w:vAlign w:val="center"/>
        </w:tcPr>
        <w:p w:rsidR="001638D3" w:rsidRPr="003F68C2" w:rsidRDefault="00FD72E0" w:rsidP="003F68C2">
          <w:pPr>
            <w:pStyle w:val="Caption"/>
            <w:spacing w:before="120" w:after="120" w:line="276" w:lineRule="auto"/>
            <w:jc w:val="center"/>
            <w:rPr>
              <w:rFonts w:ascii="Arial" w:hAnsi="Arial" w:cs="B Nazanin"/>
              <w:b w:val="0"/>
              <w:bCs w:val="0"/>
              <w:sz w:val="24"/>
              <w:szCs w:val="24"/>
              <w:rtl/>
              <w:lang w:bidi="fa-IR"/>
            </w:rPr>
          </w:pPr>
          <w:r w:rsidRPr="003F68C2">
            <w:rPr>
              <w:rFonts w:cs="B Nazanin"/>
              <w:b w:val="0"/>
              <w:bCs w:val="0"/>
              <w:sz w:val="24"/>
              <w:szCs w:val="24"/>
              <w:rtl/>
            </w:rPr>
            <w:t xml:space="preserve">فرم </w:t>
          </w:r>
          <w:r w:rsidRPr="003F68C2">
            <w:rPr>
              <w:rFonts w:cs="B Nazanin" w:hint="eastAsia"/>
              <w:b w:val="0"/>
              <w:bCs w:val="0"/>
              <w:sz w:val="24"/>
              <w:szCs w:val="24"/>
              <w:rtl/>
              <w:lang w:bidi="fa-IR"/>
            </w:rPr>
            <w:t>برنامه</w:t>
          </w:r>
          <w:r w:rsidRPr="003F68C2">
            <w:rPr>
              <w:rFonts w:cs="B Nazanin"/>
              <w:b w:val="0"/>
              <w:bCs w:val="0"/>
              <w:sz w:val="24"/>
              <w:szCs w:val="24"/>
              <w:rtl/>
              <w:lang w:bidi="fa-IR"/>
            </w:rPr>
            <w:t xml:space="preserve"> </w:t>
          </w:r>
          <w:r w:rsidRPr="003F68C2">
            <w:rPr>
              <w:rFonts w:cs="B Nazanin" w:hint="eastAsia"/>
              <w:b w:val="0"/>
              <w:bCs w:val="0"/>
              <w:sz w:val="24"/>
              <w:szCs w:val="24"/>
              <w:rtl/>
              <w:lang w:bidi="fa-IR"/>
            </w:rPr>
            <w:t>مطالعات</w:t>
          </w:r>
          <w:r w:rsidRPr="003F68C2">
            <w:rPr>
              <w:rFonts w:cs="B Nazanin" w:hint="cs"/>
              <w:b w:val="0"/>
              <w:bCs w:val="0"/>
              <w:sz w:val="24"/>
              <w:szCs w:val="24"/>
              <w:rtl/>
              <w:lang w:bidi="fa-IR"/>
            </w:rPr>
            <w:t>ي</w:t>
          </w:r>
          <w:r w:rsidRPr="003F68C2">
            <w:rPr>
              <w:rFonts w:cs="B Nazanin"/>
              <w:b w:val="0"/>
              <w:bCs w:val="0"/>
              <w:sz w:val="24"/>
              <w:szCs w:val="24"/>
              <w:rtl/>
              <w:lang w:bidi="fa-IR"/>
            </w:rPr>
            <w:t xml:space="preserve"> </w:t>
          </w:r>
          <w:r w:rsidRPr="003F68C2">
            <w:rPr>
              <w:rFonts w:cs="B Nazanin" w:hint="cs"/>
              <w:b w:val="0"/>
              <w:bCs w:val="0"/>
              <w:sz w:val="24"/>
              <w:szCs w:val="24"/>
              <w:rtl/>
              <w:lang w:bidi="fa-IR"/>
            </w:rPr>
            <w:t>ي</w:t>
          </w:r>
          <w:r w:rsidRPr="003F68C2">
            <w:rPr>
              <w:rFonts w:cs="B Nazanin" w:hint="eastAsia"/>
              <w:b w:val="0"/>
              <w:bCs w:val="0"/>
              <w:sz w:val="24"/>
              <w:szCs w:val="24"/>
              <w:rtl/>
              <w:lang w:bidi="fa-IR"/>
            </w:rPr>
            <w:t>ا</w:t>
          </w:r>
          <w:r w:rsidRPr="003F68C2">
            <w:rPr>
              <w:rFonts w:cs="B Nazanin"/>
              <w:b w:val="0"/>
              <w:bCs w:val="0"/>
              <w:sz w:val="24"/>
              <w:szCs w:val="24"/>
              <w:rtl/>
              <w:lang w:bidi="fa-IR"/>
            </w:rPr>
            <w:t xml:space="preserve"> </w:t>
          </w:r>
          <w:r w:rsidRPr="003F68C2">
            <w:rPr>
              <w:rFonts w:cs="B Nazanin" w:hint="eastAsia"/>
              <w:b w:val="0"/>
              <w:bCs w:val="0"/>
              <w:sz w:val="24"/>
              <w:szCs w:val="24"/>
              <w:rtl/>
              <w:lang w:bidi="fa-IR"/>
            </w:rPr>
            <w:t>تحق</w:t>
          </w:r>
          <w:r w:rsidRPr="003F68C2">
            <w:rPr>
              <w:rFonts w:cs="B Nazanin" w:hint="cs"/>
              <w:b w:val="0"/>
              <w:bCs w:val="0"/>
              <w:sz w:val="24"/>
              <w:szCs w:val="24"/>
              <w:rtl/>
              <w:lang w:bidi="fa-IR"/>
            </w:rPr>
            <w:t>ي</w:t>
          </w:r>
          <w:r w:rsidRPr="003F68C2">
            <w:rPr>
              <w:rFonts w:cs="B Nazanin" w:hint="eastAsia"/>
              <w:b w:val="0"/>
              <w:bCs w:val="0"/>
              <w:sz w:val="24"/>
              <w:szCs w:val="24"/>
              <w:rtl/>
              <w:lang w:bidi="fa-IR"/>
            </w:rPr>
            <w:t>قات</w:t>
          </w:r>
          <w:r w:rsidRPr="003F68C2">
            <w:rPr>
              <w:rFonts w:cs="B Nazanin" w:hint="cs"/>
              <w:b w:val="0"/>
              <w:bCs w:val="0"/>
              <w:sz w:val="24"/>
              <w:szCs w:val="24"/>
              <w:rtl/>
              <w:lang w:bidi="fa-IR"/>
            </w:rPr>
            <w:t>ي</w:t>
          </w:r>
          <w:r w:rsidRPr="003F68C2">
            <w:rPr>
              <w:rFonts w:cs="B Nazanin"/>
              <w:b w:val="0"/>
              <w:bCs w:val="0"/>
              <w:sz w:val="24"/>
              <w:szCs w:val="24"/>
              <w:rtl/>
              <w:lang w:bidi="fa-IR"/>
            </w:rPr>
            <w:t xml:space="preserve"> </w:t>
          </w:r>
          <w:r w:rsidRPr="003F68C2">
            <w:rPr>
              <w:rFonts w:cs="B Nazanin" w:hint="eastAsia"/>
              <w:b w:val="0"/>
              <w:bCs w:val="0"/>
              <w:sz w:val="24"/>
              <w:szCs w:val="24"/>
              <w:rtl/>
              <w:lang w:bidi="fa-IR"/>
            </w:rPr>
            <w:t>استفاده</w:t>
          </w:r>
          <w:r w:rsidRPr="003F68C2">
            <w:rPr>
              <w:rFonts w:cs="B Nazanin"/>
              <w:b w:val="0"/>
              <w:bCs w:val="0"/>
              <w:sz w:val="24"/>
              <w:szCs w:val="24"/>
              <w:rtl/>
              <w:lang w:bidi="fa-IR"/>
            </w:rPr>
            <w:t xml:space="preserve"> </w:t>
          </w:r>
          <w:r w:rsidRPr="003F68C2">
            <w:rPr>
              <w:rFonts w:cs="B Nazanin" w:hint="eastAsia"/>
              <w:b w:val="0"/>
              <w:bCs w:val="0"/>
              <w:sz w:val="24"/>
              <w:szCs w:val="24"/>
              <w:rtl/>
              <w:lang w:bidi="fa-IR"/>
            </w:rPr>
            <w:t>از</w:t>
          </w:r>
          <w:r w:rsidRPr="003F68C2">
            <w:rPr>
              <w:rFonts w:cs="B Nazanin"/>
              <w:b w:val="0"/>
              <w:bCs w:val="0"/>
              <w:sz w:val="24"/>
              <w:szCs w:val="24"/>
              <w:rtl/>
              <w:lang w:bidi="fa-IR"/>
            </w:rPr>
            <w:t xml:space="preserve"> </w:t>
          </w:r>
          <w:r w:rsidRPr="003F68C2">
            <w:rPr>
              <w:rFonts w:cs="B Nazanin" w:hint="eastAsia"/>
              <w:b w:val="0"/>
              <w:bCs w:val="0"/>
              <w:sz w:val="24"/>
              <w:szCs w:val="24"/>
              <w:rtl/>
              <w:lang w:bidi="fa-IR"/>
            </w:rPr>
            <w:t>فرصت</w:t>
          </w:r>
          <w:r w:rsidRPr="003F68C2">
            <w:rPr>
              <w:rFonts w:cs="B Nazanin"/>
              <w:b w:val="0"/>
              <w:bCs w:val="0"/>
              <w:sz w:val="24"/>
              <w:szCs w:val="24"/>
              <w:rtl/>
              <w:lang w:bidi="fa-IR"/>
            </w:rPr>
            <w:t xml:space="preserve"> </w:t>
          </w:r>
          <w:r w:rsidRPr="003F68C2">
            <w:rPr>
              <w:rFonts w:cs="B Nazanin" w:hint="eastAsia"/>
              <w:b w:val="0"/>
              <w:bCs w:val="0"/>
              <w:sz w:val="24"/>
              <w:szCs w:val="24"/>
              <w:rtl/>
              <w:lang w:bidi="fa-IR"/>
            </w:rPr>
            <w:t>مطالعات</w:t>
          </w:r>
          <w:r w:rsidRPr="003F68C2">
            <w:rPr>
              <w:rFonts w:cs="B Nazanin" w:hint="cs"/>
              <w:b w:val="0"/>
              <w:bCs w:val="0"/>
              <w:sz w:val="24"/>
              <w:szCs w:val="24"/>
              <w:rtl/>
              <w:lang w:bidi="fa-IR"/>
            </w:rPr>
            <w:t>ي صنعتي</w:t>
          </w:r>
        </w:p>
      </w:tc>
      <w:tc>
        <w:tcPr>
          <w:tcW w:w="1134" w:type="dxa"/>
          <w:tcBorders>
            <w:top w:val="single" w:sz="12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1638D3" w:rsidRPr="00032812" w:rsidRDefault="00794187" w:rsidP="00723E30">
          <w:pPr>
            <w:pStyle w:val="Header"/>
            <w:rPr>
              <w:rFonts w:cs="B Nazanin"/>
              <w:rtl/>
            </w:rPr>
          </w:pPr>
          <w:r w:rsidRPr="00032812">
            <w:rPr>
              <w:rFonts w:cs="B Nazanin" w:hint="cs"/>
              <w:rtl/>
            </w:rPr>
            <w:t>شماره:</w:t>
          </w:r>
        </w:p>
      </w:tc>
      <w:tc>
        <w:tcPr>
          <w:tcW w:w="3261" w:type="dxa"/>
          <w:gridSpan w:val="4"/>
          <w:tcBorders>
            <w:top w:val="single" w:sz="12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1638D3" w:rsidRPr="00032812" w:rsidRDefault="00794187" w:rsidP="00F51BB5">
          <w:pPr>
            <w:pStyle w:val="Header"/>
            <w:jc w:val="center"/>
            <w:rPr>
              <w:rFonts w:cs="B Nazanin"/>
            </w:rPr>
          </w:pPr>
          <w:r w:rsidRPr="00032812">
            <w:rPr>
              <w:rFonts w:cs="B Nazanin"/>
            </w:rPr>
            <w:t>AUT-</w:t>
          </w:r>
          <w:r>
            <w:rPr>
              <w:rFonts w:cs="B Nazanin"/>
            </w:rPr>
            <w:t>FM</w:t>
          </w:r>
          <w:r w:rsidRPr="00032812">
            <w:rPr>
              <w:rFonts w:cs="B Nazanin"/>
            </w:rPr>
            <w:t>-2209</w:t>
          </w:r>
          <w:r>
            <w:rPr>
              <w:rFonts w:cs="B Nazanin"/>
            </w:rPr>
            <w:t>-</w:t>
          </w:r>
          <w:r w:rsidR="00F51BB5">
            <w:rPr>
              <w:rFonts w:cs="B Nazanin"/>
            </w:rPr>
            <w:t>2</w:t>
          </w:r>
        </w:p>
      </w:tc>
    </w:tr>
    <w:tr w:rsidR="001638D3" w:rsidRPr="00A07310" w:rsidTr="00EE1D37">
      <w:trPr>
        <w:trHeight w:val="232"/>
      </w:trPr>
      <w:tc>
        <w:tcPr>
          <w:tcW w:w="1417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1638D3" w:rsidRPr="00A07310" w:rsidRDefault="000375FB" w:rsidP="00723E30">
          <w:pPr>
            <w:pStyle w:val="Header"/>
            <w:rPr>
              <w:rFonts w:cs="B Nazanin"/>
              <w:rtl/>
            </w:rPr>
          </w:pPr>
        </w:p>
      </w:tc>
      <w:tc>
        <w:tcPr>
          <w:tcW w:w="4395" w:type="dxa"/>
          <w:vMerge/>
          <w:shd w:val="clear" w:color="auto" w:fill="auto"/>
          <w:vAlign w:val="center"/>
        </w:tcPr>
        <w:p w:rsidR="001638D3" w:rsidRPr="00A07310" w:rsidRDefault="000375FB" w:rsidP="003D5E76">
          <w:pPr>
            <w:pStyle w:val="Header"/>
            <w:jc w:val="center"/>
            <w:rPr>
              <w:rFonts w:ascii="Arial" w:hAnsi="Arial" w:cs="B Nazanin"/>
              <w:sz w:val="28"/>
              <w:szCs w:val="28"/>
              <w:rtl/>
              <w:lang w:bidi="fa-IR"/>
            </w:rPr>
          </w:pPr>
        </w:p>
      </w:tc>
      <w:tc>
        <w:tcPr>
          <w:tcW w:w="1162" w:type="dxa"/>
          <w:gridSpan w:val="2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1638D3" w:rsidRPr="00032812" w:rsidRDefault="00794187" w:rsidP="00032812">
          <w:pPr>
            <w:pStyle w:val="Header"/>
            <w:rPr>
              <w:rFonts w:cs="B Nazanin"/>
              <w:rtl/>
            </w:rPr>
          </w:pPr>
          <w:r w:rsidRPr="00032812">
            <w:rPr>
              <w:rFonts w:cs="B Nazanin" w:hint="cs"/>
              <w:rtl/>
            </w:rPr>
            <w:t>و</w:t>
          </w:r>
          <w:r>
            <w:rPr>
              <w:rFonts w:cs="B Nazanin" w:hint="cs"/>
              <w:rtl/>
            </w:rPr>
            <w:t>ي</w:t>
          </w:r>
          <w:r w:rsidRPr="00032812">
            <w:rPr>
              <w:rFonts w:cs="B Nazanin" w:hint="cs"/>
              <w:rtl/>
            </w:rPr>
            <w:t>را</w:t>
          </w:r>
          <w:r>
            <w:rPr>
              <w:rFonts w:cs="B Nazanin" w:hint="cs"/>
              <w:rtl/>
            </w:rPr>
            <w:t>ي</w:t>
          </w:r>
          <w:r w:rsidRPr="00032812">
            <w:rPr>
              <w:rFonts w:cs="B Nazanin" w:hint="cs"/>
              <w:rtl/>
            </w:rPr>
            <w:t>ش:</w:t>
          </w:r>
        </w:p>
      </w:tc>
      <w:tc>
        <w:tcPr>
          <w:tcW w:w="964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1638D3" w:rsidRPr="00032812" w:rsidRDefault="00794187" w:rsidP="00032812">
          <w:pPr>
            <w:pStyle w:val="Header"/>
            <w:rPr>
              <w:rFonts w:cs="B Nazanin"/>
              <w:rtl/>
            </w:rPr>
          </w:pPr>
          <w:r>
            <w:rPr>
              <w:rFonts w:cs="B Nazanin" w:hint="cs"/>
              <w:rtl/>
            </w:rPr>
            <w:t>2</w:t>
          </w:r>
        </w:p>
      </w:tc>
      <w:tc>
        <w:tcPr>
          <w:tcW w:w="709" w:type="dxa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1638D3" w:rsidRPr="00032812" w:rsidRDefault="00794187" w:rsidP="00032812">
          <w:pPr>
            <w:pStyle w:val="Header"/>
            <w:rPr>
              <w:rFonts w:cs="B Nazanin"/>
              <w:rtl/>
            </w:rPr>
          </w:pPr>
          <w:r w:rsidRPr="00032812">
            <w:rPr>
              <w:rFonts w:cs="B Nazanin" w:hint="cs"/>
              <w:rtl/>
            </w:rPr>
            <w:t xml:space="preserve">تاريخ:                            </w:t>
          </w:r>
        </w:p>
      </w:tc>
      <w:tc>
        <w:tcPr>
          <w:tcW w:w="1560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1638D3" w:rsidRPr="00032812" w:rsidRDefault="00794187" w:rsidP="00220A5E">
          <w:pPr>
            <w:pStyle w:val="Header"/>
            <w:rPr>
              <w:rFonts w:cs="B Nazanin"/>
              <w:rtl/>
            </w:rPr>
          </w:pPr>
          <w:r>
            <w:rPr>
              <w:rFonts w:cs="B Nazanin" w:hint="cs"/>
              <w:rtl/>
              <w:lang w:bidi="fa-IR"/>
            </w:rPr>
            <w:t>12</w:t>
          </w:r>
          <w:r w:rsidRPr="00032812">
            <w:rPr>
              <w:rFonts w:cs="B Nazanin" w:hint="cs"/>
              <w:rtl/>
            </w:rPr>
            <w:t>/</w:t>
          </w:r>
          <w:r>
            <w:rPr>
              <w:rFonts w:cs="B Nazanin" w:hint="cs"/>
              <w:rtl/>
            </w:rPr>
            <w:t>09</w:t>
          </w:r>
          <w:r w:rsidRPr="00032812">
            <w:rPr>
              <w:rFonts w:cs="B Nazanin" w:hint="cs"/>
              <w:rtl/>
            </w:rPr>
            <w:t>/</w:t>
          </w:r>
          <w:r>
            <w:rPr>
              <w:rFonts w:cs="B Nazanin" w:hint="cs"/>
              <w:rtl/>
            </w:rPr>
            <w:t>98</w:t>
          </w:r>
        </w:p>
      </w:tc>
    </w:tr>
    <w:tr w:rsidR="001638D3" w:rsidRPr="00A07310" w:rsidTr="00EE1D37">
      <w:trPr>
        <w:trHeight w:val="387"/>
      </w:trPr>
      <w:tc>
        <w:tcPr>
          <w:tcW w:w="1417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1638D3" w:rsidRPr="00A07310" w:rsidRDefault="000375FB" w:rsidP="00723E30">
          <w:pPr>
            <w:pStyle w:val="Header"/>
            <w:rPr>
              <w:rFonts w:cs="B Nazanin"/>
              <w:rtl/>
            </w:rPr>
          </w:pPr>
        </w:p>
      </w:tc>
      <w:tc>
        <w:tcPr>
          <w:tcW w:w="4395" w:type="dxa"/>
          <w:vMerge/>
          <w:tcBorders>
            <w:bottom w:val="single" w:sz="12" w:space="0" w:color="auto"/>
          </w:tcBorders>
          <w:shd w:val="clear" w:color="auto" w:fill="auto"/>
          <w:vAlign w:val="center"/>
        </w:tcPr>
        <w:p w:rsidR="001638D3" w:rsidRPr="00A07310" w:rsidRDefault="000375FB" w:rsidP="003D5E76">
          <w:pPr>
            <w:pStyle w:val="Header"/>
            <w:jc w:val="center"/>
            <w:rPr>
              <w:rFonts w:ascii="Arial" w:hAnsi="Arial" w:cs="B Nazanin"/>
              <w:sz w:val="28"/>
              <w:szCs w:val="28"/>
              <w:rtl/>
              <w:lang w:bidi="fa-IR"/>
            </w:rPr>
          </w:pPr>
        </w:p>
      </w:tc>
      <w:tc>
        <w:tcPr>
          <w:tcW w:w="4395" w:type="dxa"/>
          <w:gridSpan w:val="5"/>
          <w:tcBorders>
            <w:bottom w:val="single" w:sz="12" w:space="0" w:color="auto"/>
          </w:tcBorders>
          <w:shd w:val="clear" w:color="auto" w:fill="auto"/>
          <w:vAlign w:val="center"/>
        </w:tcPr>
        <w:p w:rsidR="001638D3" w:rsidRPr="00032812" w:rsidRDefault="00794187" w:rsidP="00D36A85">
          <w:pPr>
            <w:pStyle w:val="Header"/>
            <w:rPr>
              <w:rFonts w:cs="B Nazanin"/>
              <w:rtl/>
              <w:lang w:bidi="fa-IR"/>
            </w:rPr>
          </w:pPr>
          <w:r w:rsidRPr="00032812">
            <w:rPr>
              <w:rFonts w:cs="B Nazanin" w:hint="cs"/>
              <w:rtl/>
            </w:rPr>
            <w:t xml:space="preserve">صفحه:   </w:t>
          </w:r>
          <w:r>
            <w:rPr>
              <w:rFonts w:cs="B Nazanin" w:hint="cs"/>
              <w:rtl/>
            </w:rPr>
            <w:t xml:space="preserve">    </w:t>
          </w:r>
          <w:r w:rsidRPr="00032812">
            <w:rPr>
              <w:rFonts w:cs="B Nazanin" w:hint="cs"/>
              <w:rtl/>
            </w:rPr>
            <w:t xml:space="preserve"> </w:t>
          </w:r>
          <w:sdt>
            <w:sdtPr>
              <w:rPr>
                <w:rFonts w:cs="B Nazanin"/>
                <w:rtl/>
              </w:rPr>
              <w:id w:val="-759216841"/>
              <w:docPartObj>
                <w:docPartGallery w:val="Page Numbers (Top of Page)"/>
                <w:docPartUnique/>
              </w:docPartObj>
            </w:sdtPr>
            <w:sdtEndPr/>
            <w:sdtContent>
              <w:r w:rsidRPr="004A14C5">
                <w:rPr>
                  <w:rFonts w:cs="B Nazanin"/>
                </w:rPr>
                <w:fldChar w:fldCharType="begin"/>
              </w:r>
              <w:r w:rsidRPr="004A14C5">
                <w:rPr>
                  <w:rFonts w:cs="B Nazanin"/>
                </w:rPr>
                <w:instrText xml:space="preserve"> PAGE   \* MERGEFORMAT </w:instrText>
              </w:r>
              <w:r w:rsidRPr="004A14C5">
                <w:rPr>
                  <w:rFonts w:cs="B Nazanin"/>
                </w:rPr>
                <w:fldChar w:fldCharType="separate"/>
              </w:r>
              <w:r w:rsidR="000375FB">
                <w:rPr>
                  <w:rFonts w:cs="B Nazanin"/>
                  <w:noProof/>
                  <w:rtl/>
                </w:rPr>
                <w:t>1</w:t>
              </w:r>
              <w:r w:rsidRPr="004A14C5">
                <w:rPr>
                  <w:rFonts w:cs="B Nazanin"/>
                  <w:noProof/>
                </w:rPr>
                <w:fldChar w:fldCharType="end"/>
              </w:r>
              <w:r w:rsidRPr="00D36A85">
                <w:rPr>
                  <w:rFonts w:cs="B Nazanin"/>
                </w:rPr>
                <w:t xml:space="preserve"> </w:t>
              </w:r>
              <w:r w:rsidRPr="00D36A85">
                <w:rPr>
                  <w:rFonts w:cs="B Nazanin" w:hint="cs"/>
                  <w:rtl/>
                </w:rPr>
                <w:t xml:space="preserve"> </w:t>
              </w:r>
              <w:r>
                <w:rPr>
                  <w:rFonts w:cs="B Nazanin" w:hint="cs"/>
                  <w:rtl/>
                </w:rPr>
                <w:t xml:space="preserve">      از   </w:t>
              </w:r>
              <w:r w:rsidRPr="00D36A85">
                <w:rPr>
                  <w:rFonts w:cs="B Nazanin" w:hint="cs"/>
                  <w:rtl/>
                </w:rPr>
                <w:t xml:space="preserve"> </w:t>
              </w:r>
              <w:r w:rsidRPr="00D36A85">
                <w:rPr>
                  <w:rFonts w:cs="B Nazanin"/>
                </w:rPr>
                <w:fldChar w:fldCharType="begin"/>
              </w:r>
              <w:r w:rsidRPr="00D36A85">
                <w:rPr>
                  <w:rFonts w:cs="B Nazanin"/>
                </w:rPr>
                <w:instrText xml:space="preserve"> NUMPAGES  </w:instrText>
              </w:r>
              <w:r w:rsidRPr="00D36A85">
                <w:rPr>
                  <w:rFonts w:cs="B Nazanin"/>
                </w:rPr>
                <w:fldChar w:fldCharType="separate"/>
              </w:r>
              <w:r w:rsidR="000375FB">
                <w:rPr>
                  <w:rFonts w:cs="B Nazanin"/>
                  <w:noProof/>
                  <w:rtl/>
                </w:rPr>
                <w:t>1</w:t>
              </w:r>
              <w:r w:rsidRPr="00D36A85">
                <w:rPr>
                  <w:rFonts w:cs="B Nazanin"/>
                </w:rPr>
                <w:fldChar w:fldCharType="end"/>
              </w:r>
            </w:sdtContent>
          </w:sdt>
        </w:p>
      </w:tc>
    </w:tr>
  </w:tbl>
  <w:p w:rsidR="001638D3" w:rsidRPr="00A07310" w:rsidRDefault="000375FB">
    <w:pPr>
      <w:pStyle w:val="Header"/>
      <w:rPr>
        <w:rFonts w:cs="B Nazan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92A5D"/>
    <w:multiLevelType w:val="multilevel"/>
    <w:tmpl w:val="F58A4E18"/>
    <w:lvl w:ilvl="0">
      <w:start w:val="6"/>
      <w:numFmt w:val="decimal"/>
      <w:lvlText w:val="%1-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102349DC"/>
    <w:multiLevelType w:val="multilevel"/>
    <w:tmpl w:val="9678F2DA"/>
    <w:lvl w:ilvl="0">
      <w:start w:val="5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67C0FE0"/>
    <w:multiLevelType w:val="hybridMultilevel"/>
    <w:tmpl w:val="3F226DF2"/>
    <w:lvl w:ilvl="0" w:tplc="AF4A213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85231"/>
    <w:multiLevelType w:val="hybridMultilevel"/>
    <w:tmpl w:val="A658157C"/>
    <w:lvl w:ilvl="0" w:tplc="D34208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C70AE"/>
    <w:multiLevelType w:val="hybridMultilevel"/>
    <w:tmpl w:val="B2644A8C"/>
    <w:lvl w:ilvl="0" w:tplc="1E18E45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C5AAF"/>
    <w:multiLevelType w:val="multilevel"/>
    <w:tmpl w:val="4E6ACEA0"/>
    <w:lvl w:ilvl="0">
      <w:start w:val="7"/>
      <w:numFmt w:val="decimal"/>
      <w:lvlText w:val="%1-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7AD214BB"/>
    <w:multiLevelType w:val="multilevel"/>
    <w:tmpl w:val="5BFEBB8C"/>
    <w:lvl w:ilvl="0">
      <w:start w:val="4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E0"/>
    <w:rsid w:val="000375FB"/>
    <w:rsid w:val="003F68C2"/>
    <w:rsid w:val="00794187"/>
    <w:rsid w:val="007D78BC"/>
    <w:rsid w:val="00BB7B5B"/>
    <w:rsid w:val="00F51BB5"/>
    <w:rsid w:val="00F9302C"/>
    <w:rsid w:val="00FD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54F2B-3C8D-40AA-89F4-54C31E20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2E0"/>
    <w:pPr>
      <w:bidi/>
      <w:spacing w:after="0" w:line="240" w:lineRule="auto"/>
    </w:pPr>
    <w:rPr>
      <w:rFonts w:ascii="Times New Roman" w:eastAsia="Times New Roman" w:hAnsi="Times New Roman" w:cs="Nazani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72E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72E0"/>
    <w:rPr>
      <w:rFonts w:ascii="Arial" w:eastAsia="Times New Roman" w:hAnsi="Arial" w:cs="Nazanin"/>
      <w:b/>
      <w:bCs/>
      <w:kern w:val="32"/>
      <w:sz w:val="32"/>
      <w:szCs w:val="44"/>
    </w:rPr>
  </w:style>
  <w:style w:type="paragraph" w:styleId="Header">
    <w:name w:val="header"/>
    <w:basedOn w:val="Normal"/>
    <w:link w:val="HeaderChar"/>
    <w:uiPriority w:val="99"/>
    <w:rsid w:val="00FD72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2E0"/>
    <w:rPr>
      <w:rFonts w:ascii="Times New Roman" w:eastAsia="Times New Roman" w:hAnsi="Times New Roman" w:cs="Nazanin"/>
      <w:sz w:val="24"/>
      <w:szCs w:val="24"/>
    </w:rPr>
  </w:style>
  <w:style w:type="paragraph" w:styleId="Footer">
    <w:name w:val="footer"/>
    <w:basedOn w:val="Normal"/>
    <w:link w:val="FooterChar"/>
    <w:rsid w:val="00FD72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D72E0"/>
    <w:rPr>
      <w:rFonts w:ascii="Times New Roman" w:eastAsia="Times New Roman" w:hAnsi="Times New Roman" w:cs="Nazanin"/>
      <w:sz w:val="24"/>
      <w:szCs w:val="24"/>
    </w:rPr>
  </w:style>
  <w:style w:type="paragraph" w:styleId="Caption">
    <w:name w:val="caption"/>
    <w:basedOn w:val="Normal"/>
    <w:next w:val="Normal"/>
    <w:qFormat/>
    <w:rsid w:val="00FD72E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D72E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paragraph" w:styleId="BodyText">
    <w:name w:val="Body Text"/>
    <w:basedOn w:val="Normal"/>
    <w:link w:val="BodyTextChar"/>
    <w:rsid w:val="00FD72E0"/>
    <w:pPr>
      <w:jc w:val="lowKashida"/>
    </w:pPr>
    <w:rPr>
      <w:rFonts w:cs="Traditional Arabic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D72E0"/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پيوست شماره 2</vt:lpstr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2019-12-14T10:14:00Z</dcterms:created>
  <dcterms:modified xsi:type="dcterms:W3CDTF">2019-12-14T11:22:00Z</dcterms:modified>
</cp:coreProperties>
</file>